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page" w:tblpX="585" w:tblpY="894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1701"/>
        <w:gridCol w:w="4536"/>
      </w:tblGrid>
      <w:tr w:rsidR="0063268A" w:rsidRPr="009D2F9B">
        <w:trPr>
          <w:trHeight w:val="710"/>
        </w:trPr>
        <w:tc>
          <w:tcPr>
            <w:tcW w:w="4679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REPUBLIQUE DU CAMEROUN</w:t>
            </w:r>
          </w:p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fr-FR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fr-FR" w:eastAsia="ar-SA"/>
              </w:rPr>
              <w:t>Paix - Travail – Patrie</w:t>
            </w:r>
          </w:p>
          <w:p w:rsidR="0063268A" w:rsidRPr="009D2F9B" w:rsidRDefault="002034E0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  <w:tc>
          <w:tcPr>
            <w:tcW w:w="1701" w:type="dxa"/>
            <w:vMerge w:val="restart"/>
          </w:tcPr>
          <w:p w:rsidR="0063268A" w:rsidRPr="009D2F9B" w:rsidRDefault="002034E0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9D2F9B"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317500</wp:posOffset>
                  </wp:positionV>
                  <wp:extent cx="774700" cy="756285"/>
                  <wp:effectExtent l="0" t="0" r="12700" b="5715"/>
                  <wp:wrapNone/>
                  <wp:docPr id="1" name="Picture 1" descr="/var/folders/br/h1ncxb3x083372n9l8j5dxk00000gn/T/com.microsoft.Word/Content.MSO/8B7FB1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var/folders/br/h1ncxb3x083372n9l8j5dxk00000gn/T/com.microsoft.Word/Content.MSO/8B7FB1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REPUBLIC OF CAMEROON</w:t>
            </w:r>
          </w:p>
          <w:p w:rsidR="0063268A" w:rsidRPr="009D2F9B" w:rsidRDefault="002034E0">
            <w:pPr>
              <w:widowControl w:val="0"/>
              <w:suppressAutoHyphens/>
              <w:snapToGrid w:val="0"/>
              <w:ind w:firstLine="562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n-GB" w:eastAsia="ar-SA"/>
              </w:rPr>
              <w:t>Peace - Work - Fatherland</w:t>
            </w:r>
          </w:p>
          <w:p w:rsidR="0063268A" w:rsidRPr="009D2F9B" w:rsidRDefault="002034E0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--------------</w:t>
            </w:r>
          </w:p>
        </w:tc>
      </w:tr>
      <w:tr w:rsidR="0063268A" w:rsidRPr="009D2F9B" w:rsidTr="00F1217F">
        <w:trPr>
          <w:trHeight w:val="572"/>
        </w:trPr>
        <w:tc>
          <w:tcPr>
            <w:tcW w:w="4679" w:type="dxa"/>
          </w:tcPr>
          <w:p w:rsidR="0063268A" w:rsidRPr="009D2F9B" w:rsidRDefault="002034E0">
            <w:pPr>
              <w:widowControl w:val="0"/>
              <w:suppressAutoHyphens/>
              <w:snapToGrid w:val="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MINISTERE DES PETITES ET MOYENNES ENTREPRISES, DE L’ECONOMIE SOCIALE ET DE L’ARTISANAT</w:t>
            </w:r>
          </w:p>
          <w:p w:rsidR="0063268A" w:rsidRPr="009D2F9B" w:rsidRDefault="009D2F9B" w:rsidP="009D2F9B">
            <w:pPr>
              <w:widowControl w:val="0"/>
              <w:suppressAutoHyphens/>
              <w:snapToGrid w:val="0"/>
              <w:ind w:firstLine="562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   </w:t>
            </w:r>
            <w:r w:rsidR="002034E0"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  <w:tc>
          <w:tcPr>
            <w:tcW w:w="1701" w:type="dxa"/>
            <w:vMerge/>
          </w:tcPr>
          <w:p w:rsidR="0063268A" w:rsidRPr="009D2F9B" w:rsidRDefault="0063268A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hanging="55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ar-SA"/>
              </w:rPr>
              <w:t>MINISTRY OF SMALL AND MEDIUM-SIZED ENTERPRISES, SOCIAL ECONOMY AND HANDICRAFTS</w:t>
            </w:r>
          </w:p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  <w:tr w:rsidR="0063268A" w:rsidRPr="009D2F9B">
        <w:tc>
          <w:tcPr>
            <w:tcW w:w="4679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SECRETAIRE GENERAL</w:t>
            </w:r>
          </w:p>
          <w:p w:rsidR="0063268A" w:rsidRPr="009D2F9B" w:rsidRDefault="009D2F9B" w:rsidP="009D2F9B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  </w:t>
            </w:r>
            <w:r w:rsidR="002034E0"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  <w:tc>
          <w:tcPr>
            <w:tcW w:w="1701" w:type="dxa"/>
            <w:vMerge/>
          </w:tcPr>
          <w:p w:rsidR="0063268A" w:rsidRPr="009D2F9B" w:rsidRDefault="0063268A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GENERAL SECRETARY</w:t>
            </w:r>
          </w:p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  <w:tr w:rsidR="0063268A" w:rsidRPr="009D2F9B">
        <w:tc>
          <w:tcPr>
            <w:tcW w:w="4679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ar-SA"/>
              </w:rPr>
              <w:t>CELLULE DE COORDINATION PROVISOIRE DE LA PEPINIERE NATIONALE PILOTE D’ENTREPRISES D’EDEA</w:t>
            </w:r>
          </w:p>
          <w:p w:rsidR="0063268A" w:rsidRPr="009D2F9B" w:rsidRDefault="009D2F9B" w:rsidP="009D2F9B">
            <w:pPr>
              <w:widowControl w:val="0"/>
              <w:suppressAutoHyphens/>
              <w:snapToGrid w:val="0"/>
              <w:ind w:firstLine="567"/>
              <w:contextualSpacing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                         </w:t>
            </w:r>
            <w:r w:rsidR="002034E0"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  <w:tc>
          <w:tcPr>
            <w:tcW w:w="1701" w:type="dxa"/>
            <w:vMerge/>
          </w:tcPr>
          <w:p w:rsidR="0063268A" w:rsidRPr="009D2F9B" w:rsidRDefault="0063268A">
            <w:pPr>
              <w:widowControl w:val="0"/>
              <w:snapToGrid w:val="0"/>
              <w:contextualSpacing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536" w:type="dxa"/>
          </w:tcPr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TEMPORAL COORDINATION UNIT OF THE NATIONAL PILOT BUSINESS NURSERY OF EDEA</w:t>
            </w:r>
          </w:p>
          <w:p w:rsidR="0063268A" w:rsidRPr="009D2F9B" w:rsidRDefault="002034E0">
            <w:pPr>
              <w:widowControl w:val="0"/>
              <w:suppressAutoHyphens/>
              <w:snapToGrid w:val="0"/>
              <w:ind w:firstLine="567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9D2F9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--------------</w:t>
            </w:r>
          </w:p>
        </w:tc>
      </w:tr>
    </w:tbl>
    <w:tbl>
      <w:tblPr>
        <w:tblW w:w="8831" w:type="dxa"/>
        <w:tblInd w:w="88" w:type="dxa"/>
        <w:tblLook w:val="04A0" w:firstRow="1" w:lastRow="0" w:firstColumn="1" w:lastColumn="0" w:noHBand="0" w:noVBand="1"/>
      </w:tblPr>
      <w:tblGrid>
        <w:gridCol w:w="8831"/>
      </w:tblGrid>
      <w:tr w:rsidR="0063268A" w:rsidRPr="00DB1B12">
        <w:trPr>
          <w:trHeight w:val="58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2034E0">
            <w:pPr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B1B12">
              <w:rPr>
                <w:rFonts w:ascii="Arial" w:eastAsia="SimSun" w:hAnsi="Arial" w:cs="Arial"/>
                <w:b/>
                <w:bCs/>
                <w:color w:val="000000"/>
                <w:sz w:val="28"/>
                <w:szCs w:val="28"/>
                <w:lang w:bidi="ar"/>
              </w:rPr>
              <w:t>FICHE DE PROJET</w:t>
            </w:r>
          </w:p>
        </w:tc>
      </w:tr>
      <w:tr w:rsidR="0063268A" w:rsidRPr="00DB1B12">
        <w:trPr>
          <w:trHeight w:val="240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2034E0">
            <w:pPr>
              <w:rPr>
                <w:rFonts w:ascii="Arial" w:hAnsi="Arial" w:cs="Arial"/>
                <w:b/>
                <w:color w:val="000000"/>
              </w:rPr>
            </w:pPr>
            <w:r w:rsidRPr="00DB1B12"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  <w:t>Nom et prénoms</w:t>
            </w:r>
            <w:r w:rsidR="00F1217F" w:rsidRPr="00DB1B12"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  <w:t xml:space="preserve"> : </w:t>
            </w:r>
          </w:p>
        </w:tc>
      </w:tr>
      <w:tr w:rsidR="0063268A" w:rsidRPr="00DB1B12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63268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3268A" w:rsidRPr="00DB1B12">
        <w:trPr>
          <w:trHeight w:val="30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2034E0">
            <w:pPr>
              <w:rPr>
                <w:rFonts w:ascii="Arial" w:hAnsi="Arial" w:cs="Arial"/>
                <w:b/>
                <w:color w:val="000000"/>
              </w:rPr>
            </w:pPr>
            <w:r w:rsidRPr="00DB1B12"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  <w:t>Région d'origine</w:t>
            </w:r>
            <w:r w:rsidR="00F1217F" w:rsidRPr="00DB1B12"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  <w:t xml:space="preserve"> :</w:t>
            </w:r>
          </w:p>
        </w:tc>
      </w:tr>
      <w:tr w:rsidR="0063268A" w:rsidRPr="00DB1B12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63268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3268A" w:rsidRPr="00DB1B12">
        <w:trPr>
          <w:trHeight w:val="264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2034E0">
            <w:pPr>
              <w:rPr>
                <w:rFonts w:ascii="Arial" w:hAnsi="Arial" w:cs="Arial"/>
                <w:b/>
                <w:color w:val="000000"/>
              </w:rPr>
            </w:pPr>
            <w:r w:rsidRPr="00DB1B12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bidi="ar"/>
              </w:rPr>
              <w:t>Département d'origine</w:t>
            </w:r>
            <w:r w:rsidR="00F1217F" w:rsidRPr="00DB1B12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bidi="ar"/>
              </w:rPr>
              <w:t xml:space="preserve"> :</w:t>
            </w:r>
          </w:p>
        </w:tc>
      </w:tr>
      <w:tr w:rsidR="0063268A" w:rsidRPr="00DB1B12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63268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3268A" w:rsidRPr="00DB1B12">
        <w:trPr>
          <w:trHeight w:val="272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2034E0">
            <w:pPr>
              <w:rPr>
                <w:rFonts w:ascii="Lora" w:eastAsia="Lora" w:hAnsi="Lora" w:cs="Lora"/>
                <w:b/>
                <w:color w:val="0000FF"/>
                <w:sz w:val="18"/>
                <w:szCs w:val="18"/>
                <w:lang w:val="fr-FR" w:bidi="ar"/>
              </w:rPr>
            </w:pPr>
            <w:r w:rsidRPr="00DB1B12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fr-FR" w:bidi="ar"/>
              </w:rPr>
              <w:t>Numéro de téléphone</w:t>
            </w:r>
            <w:r w:rsidR="00F1217F" w:rsidRPr="00DB1B12">
              <w:rPr>
                <w:rFonts w:ascii="Arial" w:eastAsia="SimSun" w:hAnsi="Arial" w:cs="Arial"/>
                <w:b/>
                <w:bCs/>
                <w:color w:val="000000"/>
                <w:sz w:val="22"/>
                <w:szCs w:val="22"/>
                <w:lang w:val="fr-FR" w:bidi="ar"/>
              </w:rPr>
              <w:t> :</w:t>
            </w:r>
          </w:p>
        </w:tc>
      </w:tr>
      <w:tr w:rsidR="00DB1B12" w:rsidRPr="00DB1B12" w:rsidTr="00DB1B12">
        <w:trPr>
          <w:trHeight w:val="413"/>
        </w:trPr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268A" w:rsidRPr="00DB1B12" w:rsidRDefault="00DB1B12">
            <w:pPr>
              <w:rPr>
                <w:rFonts w:ascii="Arial" w:eastAsia="Lora" w:hAnsi="Arial" w:cs="Arial"/>
                <w:b/>
                <w:sz w:val="18"/>
                <w:szCs w:val="18"/>
                <w:lang w:bidi="ar"/>
              </w:rPr>
            </w:pPr>
            <w:r w:rsidRPr="00DB1B12">
              <w:rPr>
                <w:rFonts w:ascii="Arial" w:eastAsia="Lora" w:hAnsi="Arial" w:cs="Arial"/>
                <w:b/>
                <w:sz w:val="18"/>
                <w:szCs w:val="18"/>
                <w:lang w:bidi="ar"/>
              </w:rPr>
              <w:t>Adresse mail                        :</w:t>
            </w:r>
          </w:p>
        </w:tc>
      </w:tr>
    </w:tbl>
    <w:p w:rsidR="0063268A" w:rsidRPr="00DB1B12" w:rsidRDefault="0063268A">
      <w:pPr>
        <w:rPr>
          <w:rFonts w:ascii="Arial" w:hAnsi="Arial" w:cs="Arial"/>
          <w:b/>
        </w:rPr>
      </w:pPr>
    </w:p>
    <w:tbl>
      <w:tblPr>
        <w:tblW w:w="10900" w:type="dxa"/>
        <w:jc w:val="center"/>
        <w:tblLook w:val="04A0" w:firstRow="1" w:lastRow="0" w:firstColumn="1" w:lastColumn="0" w:noHBand="0" w:noVBand="1"/>
      </w:tblPr>
      <w:tblGrid>
        <w:gridCol w:w="417"/>
        <w:gridCol w:w="1847"/>
        <w:gridCol w:w="8803"/>
      </w:tblGrid>
      <w:tr w:rsidR="00BC3777" w:rsidRPr="00F1217F" w:rsidTr="000B06B3">
        <w:trPr>
          <w:trHeight w:val="460"/>
          <w:jc w:val="center"/>
        </w:trPr>
        <w:tc>
          <w:tcPr>
            <w:tcW w:w="10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E3E8"/>
            <w:noWrap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 w:rsidRPr="00F1217F">
              <w:rPr>
                <w:rFonts w:ascii="Arial" w:eastAsia="SimSun" w:hAnsi="Arial" w:cs="Arial"/>
                <w:b/>
                <w:bCs/>
                <w:color w:val="000000"/>
                <w:lang w:bidi="ar"/>
              </w:rPr>
              <w:t>LE PROMOTEUR</w:t>
            </w: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63268A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 w:bidi="ar"/>
              </w:rPr>
            </w:pPr>
            <w:r w:rsidRPr="00F1217F"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 w:bidi="ar"/>
              </w:rPr>
              <w:t>QUESTIONS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2034E0">
            <w:pPr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</w:pPr>
            <w:r w:rsidRPr="00F1217F">
              <w:rPr>
                <w:rFonts w:ascii="Arial" w:eastAsia="Lora" w:hAnsi="Arial" w:cs="Arial"/>
                <w:b/>
                <w:bCs/>
                <w:color w:val="C00000"/>
                <w:sz w:val="18"/>
                <w:szCs w:val="18"/>
                <w:lang w:val="fr-FR"/>
              </w:rPr>
              <w:t>REPONSES</w:t>
            </w: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Sexe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  <w:lang w:val="fr-FR"/>
              </w:rPr>
            </w:pPr>
          </w:p>
          <w:p w:rsidR="00F1217F" w:rsidRPr="00F1217F" w:rsidRDefault="00F1217F">
            <w:pPr>
              <w:rPr>
                <w:rFonts w:ascii="Arial" w:eastAsia="Lora" w:hAnsi="Arial" w:cs="Arial"/>
                <w:color w:val="0000FF"/>
                <w:sz w:val="18"/>
                <w:szCs w:val="18"/>
                <w:lang w:val="fr-FR"/>
              </w:rPr>
            </w:pP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Age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Diplôme le plus 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élevé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  <w:lang w:val="fr-FR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Spécialité du diplôme le plus 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élevé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1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Expérience professionnelle du promoteur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51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1217F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bidi="ar"/>
              </w:rPr>
              <w:t>SON ENTREPRISE</w:t>
            </w:r>
          </w:p>
        </w:tc>
      </w:tr>
      <w:tr w:rsidR="00BE6D1A" w:rsidRPr="00F1217F" w:rsidTr="000B06B3">
        <w:trPr>
          <w:trHeight w:val="3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Nom de l'entreprise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Secteur d’activité (agroalimentaire, coton-cuir-textile, bois, TIC, restauration,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Principaux produits/services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701BD6" w:rsidRPr="00F1217F" w:rsidRDefault="00701BD6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Année de création de l'entreprise (année de formalisation)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Numéro d'enregistrement (RCCM, Coopérative,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Nombre d'employés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5A4138" w:rsidRPr="00F1217F" w:rsidTr="000B06B3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4138" w:rsidRPr="00F1217F" w:rsidRDefault="005A4138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A4138" w:rsidRPr="00F1217F" w:rsidRDefault="005A4138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Background (bref historique de la création de l'entreprise)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5A4138" w:rsidRPr="00F1217F" w:rsidRDefault="005A4138" w:rsidP="00C333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D1A" w:rsidRPr="00F1217F" w:rsidTr="000B06B3">
        <w:trPr>
          <w:trHeight w:val="45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Bénéficiaires directs (population cible)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Vision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Mission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0B647A" w:rsidRPr="00F1217F" w:rsidRDefault="000B647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Votre stratégie d'entreprise (N/A si non existant)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F801A0" w:rsidRPr="00F1217F" w:rsidRDefault="00F801A0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4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</w:rPr>
            </w:pPr>
            <w:r w:rsidRPr="00F1217F">
              <w:rPr>
                <w:rFonts w:ascii="Arial" w:eastAsia="Arial Regular" w:hAnsi="Arial" w:cs="Arial"/>
                <w:b/>
                <w:bCs/>
                <w:color w:val="000000"/>
                <w:sz w:val="18"/>
                <w:szCs w:val="18"/>
                <w:lang w:bidi="ar"/>
              </w:rPr>
              <w:t>SES FONCTIONS D'ENTREPRISE (marketing, production, ressources humaines et finance)</w:t>
            </w:r>
          </w:p>
        </w:tc>
      </w:tr>
      <w:tr w:rsidR="00BC3777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Quelle est votre stratégie Marketing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5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4933E3" w:rsidRPr="00F1217F" w:rsidRDefault="004933E3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des produits certifiés ANOR?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une approche qualité et d'amélioration continue?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Sur quel marché êtes-vous présent (une région, moins de 5 régions, tout le Cameroun, la CEMAC, l'Afrique, l'Europe, l'Asie)?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 système de surveillance de votre marché?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Quelle est votre stratégie de production (N/A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722CA9" w:rsidRPr="00F1217F" w:rsidRDefault="00722CA9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AB0F81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Cette </w:t>
            </w:r>
            <w:bookmarkStart w:id="0" w:name="_GoBack"/>
            <w:bookmarkEnd w:id="0"/>
            <w:r w:rsidR="002034E0"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des processus standardisés et suffisamment optimisés?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Avez-vous un système de production 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artisanal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, semi automatisé ou totalement automatisé?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 système de gestion de stock?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Quelle est votre stratégie du </w:t>
            </w:r>
            <w:r w:rsidR="00012089"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personnel (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 système d'évaluation du personnel et de renforcement des capacités?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 système de sécurité de votre personnel?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6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Avez-vous un 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règlement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 intérieur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 xml:space="preserve"> formalisé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Quelle est votre stratégie de gestion </w:t>
            </w:r>
            <w:r w:rsidR="00012089"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financière (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N/A si non existant)?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4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Cette sous-stratégie est-elle assortie d'un plan d'action?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0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Tenez-vous un livre de caisse?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Avez-vous un plan d'investissement?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Avez-vous un système de 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contrôle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 budgétaire?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bidi="ar"/>
              </w:rPr>
              <w:t>SES PERFORMANCES</w:t>
            </w:r>
          </w:p>
        </w:tc>
      </w:tr>
      <w:tr w:rsidR="00BE6D1A" w:rsidRPr="00F1217F" w:rsidTr="000B06B3">
        <w:trPr>
          <w:trHeight w:val="5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Quel est votre chiffre d'affaires annuel moyen?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6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Quel est votre bénéfice annuel moyen?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59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Situation des ventes ces deux dernières années(décroissant-stagnante-croissant)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Situation des bénéfices ces deux dernières années(décroissant-stagnante-croissant)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3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Situation de la trésorerie ces deux dernières années(liquidité décroissant-stagnante-croissant)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78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val="fr-FR" w:bidi="ar"/>
              </w:rPr>
              <w:t>État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 xml:space="preserve"> du parc des équipements et machines de production (Neuf-encours d'amortissement-</w:t>
            </w: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lastRenderedPageBreak/>
              <w:t>déjà amorti)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C3777" w:rsidRPr="00F1217F" w:rsidTr="000B06B3">
        <w:trPr>
          <w:trHeight w:val="560"/>
          <w:jc w:val="center"/>
        </w:trPr>
        <w:tc>
          <w:tcPr>
            <w:tcW w:w="10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5E3E8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b/>
                <w:bCs/>
                <w:color w:val="000000"/>
                <w:sz w:val="18"/>
                <w:szCs w:val="18"/>
                <w:lang w:bidi="ar"/>
              </w:rPr>
              <w:lastRenderedPageBreak/>
              <w:t>SON NIVEAU DE TIC ET D'INNOVATION</w:t>
            </w:r>
          </w:p>
        </w:tc>
      </w:tr>
      <w:tr w:rsidR="00BE6D1A" w:rsidRPr="00F1217F" w:rsidTr="000B06B3">
        <w:trPr>
          <w:trHeight w:val="7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Niveau d'utilisation des TIC dans votre entreprise (basique, bureautique, intranet collaboratif, réseaux sociaux, progiciel, etc.)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4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Niveau d'utilisation de l'Intelligence Artificielle, de la Réalité Virtuelle, du IOT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  <w:tr w:rsidR="00BE6D1A" w:rsidRPr="00F1217F" w:rsidTr="000B06B3">
        <w:trPr>
          <w:trHeight w:val="620"/>
          <w:jc w:val="center"/>
        </w:trPr>
        <w:tc>
          <w:tcPr>
            <w:tcW w:w="3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jc w:val="center"/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68A" w:rsidRPr="00F1217F" w:rsidRDefault="002034E0">
            <w:pPr>
              <w:textAlignment w:val="center"/>
              <w:rPr>
                <w:rFonts w:ascii="Arial" w:eastAsia="Lora" w:hAnsi="Arial" w:cs="Arial"/>
                <w:color w:val="000000"/>
                <w:sz w:val="18"/>
                <w:szCs w:val="18"/>
              </w:rPr>
            </w:pPr>
            <w:r w:rsidRPr="00F1217F">
              <w:rPr>
                <w:rFonts w:ascii="Arial" w:eastAsia="Lora" w:hAnsi="Arial" w:cs="Arial"/>
                <w:color w:val="000000"/>
                <w:sz w:val="18"/>
                <w:szCs w:val="18"/>
                <w:lang w:bidi="ar"/>
              </w:rPr>
              <w:t>Etes-vous sur le point d'introduire une nouvelle technologie ou produits sur le marché?</w:t>
            </w:r>
          </w:p>
        </w:tc>
        <w:tc>
          <w:tcPr>
            <w:tcW w:w="8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63268A" w:rsidRPr="00F1217F" w:rsidRDefault="0063268A">
            <w:pPr>
              <w:rPr>
                <w:rFonts w:ascii="Arial" w:eastAsia="Lora" w:hAnsi="Arial" w:cs="Arial"/>
                <w:color w:val="0000FF"/>
                <w:sz w:val="18"/>
                <w:szCs w:val="18"/>
              </w:rPr>
            </w:pPr>
          </w:p>
        </w:tc>
      </w:tr>
    </w:tbl>
    <w:p w:rsidR="0063268A" w:rsidRDefault="0063268A"/>
    <w:sectPr w:rsidR="0063268A"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D47" w:rsidRDefault="002B0D47">
      <w:r>
        <w:separator/>
      </w:r>
    </w:p>
  </w:endnote>
  <w:endnote w:type="continuationSeparator" w:id="0">
    <w:p w:rsidR="002B0D47" w:rsidRDefault="002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Arial Regular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68A" w:rsidRDefault="002034E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268A" w:rsidRDefault="002034E0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0F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" filled="f" fillcolor="white [3201]" stroked="f" strokeweight=".5pt">
              <v:textbox style="mso-fit-shape-to-text:t" inset="0,0,0,0">
                <w:txbxContent>
                  <w:p w:rsidR="0063268A" w:rsidRDefault="002034E0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0F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D47" w:rsidRDefault="002B0D47">
      <w:r>
        <w:separator/>
      </w:r>
    </w:p>
  </w:footnote>
  <w:footnote w:type="continuationSeparator" w:id="0">
    <w:p w:rsidR="002B0D47" w:rsidRDefault="002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3FED7C"/>
    <w:rsid w:val="DD3FED7C"/>
    <w:rsid w:val="FEFE4F82"/>
    <w:rsid w:val="00012089"/>
    <w:rsid w:val="00041890"/>
    <w:rsid w:val="0006220B"/>
    <w:rsid w:val="000A7124"/>
    <w:rsid w:val="000B06B3"/>
    <w:rsid w:val="000B647A"/>
    <w:rsid w:val="00127D24"/>
    <w:rsid w:val="001B4088"/>
    <w:rsid w:val="002034E0"/>
    <w:rsid w:val="00240262"/>
    <w:rsid w:val="002547EF"/>
    <w:rsid w:val="00267FBA"/>
    <w:rsid w:val="00272BE5"/>
    <w:rsid w:val="002B0D47"/>
    <w:rsid w:val="002D532A"/>
    <w:rsid w:val="003B5A04"/>
    <w:rsid w:val="003B5F0A"/>
    <w:rsid w:val="00426B82"/>
    <w:rsid w:val="0045026D"/>
    <w:rsid w:val="0048765E"/>
    <w:rsid w:val="004933E3"/>
    <w:rsid w:val="00495B03"/>
    <w:rsid w:val="004A6052"/>
    <w:rsid w:val="004A76DC"/>
    <w:rsid w:val="004C4C57"/>
    <w:rsid w:val="004E29DE"/>
    <w:rsid w:val="0050592E"/>
    <w:rsid w:val="00554102"/>
    <w:rsid w:val="005711A5"/>
    <w:rsid w:val="00576409"/>
    <w:rsid w:val="005A4138"/>
    <w:rsid w:val="00616B86"/>
    <w:rsid w:val="00625D50"/>
    <w:rsid w:val="0063268A"/>
    <w:rsid w:val="00637AC1"/>
    <w:rsid w:val="00663022"/>
    <w:rsid w:val="00691222"/>
    <w:rsid w:val="006E20BB"/>
    <w:rsid w:val="00701BD6"/>
    <w:rsid w:val="00722CA9"/>
    <w:rsid w:val="00723C9F"/>
    <w:rsid w:val="00725C42"/>
    <w:rsid w:val="00751ACB"/>
    <w:rsid w:val="00783EC7"/>
    <w:rsid w:val="007E3FC2"/>
    <w:rsid w:val="007F33CF"/>
    <w:rsid w:val="007F4B38"/>
    <w:rsid w:val="00837E75"/>
    <w:rsid w:val="0084192A"/>
    <w:rsid w:val="008728AE"/>
    <w:rsid w:val="00891072"/>
    <w:rsid w:val="00895ACC"/>
    <w:rsid w:val="009402A0"/>
    <w:rsid w:val="0096753A"/>
    <w:rsid w:val="00970617"/>
    <w:rsid w:val="0098430F"/>
    <w:rsid w:val="00990C50"/>
    <w:rsid w:val="009D2F9B"/>
    <w:rsid w:val="00A073B8"/>
    <w:rsid w:val="00A84617"/>
    <w:rsid w:val="00AB0F81"/>
    <w:rsid w:val="00AE577C"/>
    <w:rsid w:val="00B0099B"/>
    <w:rsid w:val="00B470B4"/>
    <w:rsid w:val="00B63AE0"/>
    <w:rsid w:val="00B746EF"/>
    <w:rsid w:val="00BC3777"/>
    <w:rsid w:val="00BE6D1A"/>
    <w:rsid w:val="00BF6BF8"/>
    <w:rsid w:val="00C44455"/>
    <w:rsid w:val="00C5044F"/>
    <w:rsid w:val="00C62FBE"/>
    <w:rsid w:val="00CF2879"/>
    <w:rsid w:val="00D55D8E"/>
    <w:rsid w:val="00DA133C"/>
    <w:rsid w:val="00DA4410"/>
    <w:rsid w:val="00DB1B12"/>
    <w:rsid w:val="00E147F7"/>
    <w:rsid w:val="00E579D7"/>
    <w:rsid w:val="00E9637F"/>
    <w:rsid w:val="00F1217F"/>
    <w:rsid w:val="00F23BE1"/>
    <w:rsid w:val="00F52516"/>
    <w:rsid w:val="00F801A0"/>
    <w:rsid w:val="00FA5BE6"/>
    <w:rsid w:val="00FB3561"/>
    <w:rsid w:val="00FD1538"/>
    <w:rsid w:val="00FE32DC"/>
    <w:rsid w:val="2FD5F5B4"/>
    <w:rsid w:val="67FDC855"/>
    <w:rsid w:val="77EDA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5FBFA7-C3AC-F846-947E-997691B0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En-tte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Grilledutableau">
    <w:name w:val="Table Grid"/>
    <w:basedOn w:val="Tableau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google1598776737</dc:creator>
  <cp:lastModifiedBy>HP</cp:lastModifiedBy>
  <cp:revision>8</cp:revision>
  <dcterms:created xsi:type="dcterms:W3CDTF">2023-07-13T17:02:00Z</dcterms:created>
  <dcterms:modified xsi:type="dcterms:W3CDTF">2024-03-14T06:49:00Z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1033-5.2.0.7913</vt:lpwstr>
  </property>
</Properties>
</file>